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70" w:rsidRPr="00340C5B" w:rsidRDefault="00774BD5" w:rsidP="00774B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C5B">
        <w:rPr>
          <w:rFonts w:ascii="Times New Roman" w:hAnsi="Times New Roman" w:cs="Times New Roman"/>
          <w:sz w:val="24"/>
          <w:szCs w:val="24"/>
        </w:rPr>
        <w:t>A dogma hitigazságot jelent.</w:t>
      </w:r>
    </w:p>
    <w:p w:rsidR="00774BD5" w:rsidRPr="00340C5B" w:rsidRDefault="00774BD5" w:rsidP="00774B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C5B">
        <w:rPr>
          <w:rFonts w:ascii="Times New Roman" w:hAnsi="Times New Roman" w:cs="Times New Roman"/>
          <w:sz w:val="24"/>
          <w:szCs w:val="24"/>
        </w:rPr>
        <w:t>Katolikus hitünk tanításait a hitvallásban fogalmazzuk meg.</w:t>
      </w:r>
    </w:p>
    <w:p w:rsidR="00774BD5" w:rsidRPr="00340C5B" w:rsidRDefault="00774BD5" w:rsidP="00774B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C5B">
        <w:rPr>
          <w:rFonts w:ascii="Times New Roman" w:hAnsi="Times New Roman" w:cs="Times New Roman"/>
          <w:sz w:val="24"/>
          <w:szCs w:val="24"/>
        </w:rPr>
        <w:t>Az ószövetséget Isten Izrael népével kötötte.</w:t>
      </w:r>
    </w:p>
    <w:p w:rsidR="00774BD5" w:rsidRPr="00340C5B" w:rsidRDefault="00774BD5" w:rsidP="00774B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C5B">
        <w:rPr>
          <w:rFonts w:ascii="Times New Roman" w:hAnsi="Times New Roman" w:cs="Times New Roman"/>
          <w:sz w:val="24"/>
          <w:szCs w:val="24"/>
        </w:rPr>
        <w:t>Jézus azért jött el, hogy megváltsa a világot a bűntől.</w:t>
      </w:r>
    </w:p>
    <w:p w:rsidR="00774BD5" w:rsidRPr="00340C5B" w:rsidRDefault="00774BD5" w:rsidP="00774B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C5B">
        <w:rPr>
          <w:rFonts w:ascii="Times New Roman" w:hAnsi="Times New Roman" w:cs="Times New Roman"/>
          <w:sz w:val="24"/>
          <w:szCs w:val="24"/>
        </w:rPr>
        <w:t>A teremtett világ a maga szépségével beszél a teremtőről, ezt hívjuk természetfeletti kinyilatkoztatásnak.</w:t>
      </w:r>
    </w:p>
    <w:p w:rsidR="00774BD5" w:rsidRPr="00340C5B" w:rsidRDefault="0023471A" w:rsidP="00774B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Mózesnek az 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Ja</w:t>
      </w:r>
      <w:r w:rsidR="00774BD5" w:rsidRPr="00340C5B">
        <w:rPr>
          <w:rFonts w:ascii="Times New Roman" w:hAnsi="Times New Roman" w:cs="Times New Roman"/>
          <w:sz w:val="24"/>
          <w:szCs w:val="24"/>
        </w:rPr>
        <w:t>hvénak</w:t>
      </w:r>
      <w:proofErr w:type="spellEnd"/>
      <w:r w:rsidR="00774BD5" w:rsidRPr="00340C5B">
        <w:rPr>
          <w:rFonts w:ascii="Times New Roman" w:hAnsi="Times New Roman" w:cs="Times New Roman"/>
          <w:sz w:val="24"/>
          <w:szCs w:val="24"/>
        </w:rPr>
        <w:t xml:space="preserve"> nevezte magát.</w:t>
      </w:r>
    </w:p>
    <w:p w:rsidR="00774BD5" w:rsidRPr="00340C5B" w:rsidRDefault="00774BD5" w:rsidP="00774B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C5B">
        <w:rPr>
          <w:rFonts w:ascii="Times New Roman" w:hAnsi="Times New Roman" w:cs="Times New Roman"/>
          <w:sz w:val="24"/>
          <w:szCs w:val="24"/>
        </w:rPr>
        <w:t xml:space="preserve">Isten neve azt jelenti, ő </w:t>
      </w:r>
      <w:proofErr w:type="gramStart"/>
      <w:r w:rsidRPr="00340C5B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340C5B">
        <w:rPr>
          <w:rFonts w:ascii="Times New Roman" w:hAnsi="Times New Roman" w:cs="Times New Roman"/>
          <w:sz w:val="24"/>
          <w:szCs w:val="24"/>
        </w:rPr>
        <w:t xml:space="preserve"> aki van.</w:t>
      </w:r>
    </w:p>
    <w:p w:rsidR="00774BD5" w:rsidRPr="00340C5B" w:rsidRDefault="00774BD5" w:rsidP="00774B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C5B">
        <w:rPr>
          <w:rFonts w:ascii="Times New Roman" w:hAnsi="Times New Roman" w:cs="Times New Roman"/>
          <w:sz w:val="24"/>
          <w:szCs w:val="24"/>
        </w:rPr>
        <w:t>Már az ószövetség is beszél a szentháromságról.</w:t>
      </w:r>
    </w:p>
    <w:p w:rsidR="00774BD5" w:rsidRPr="00340C5B" w:rsidRDefault="00774BD5" w:rsidP="00774B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C5B">
        <w:rPr>
          <w:rFonts w:ascii="Times New Roman" w:hAnsi="Times New Roman" w:cs="Times New Roman"/>
          <w:sz w:val="24"/>
          <w:szCs w:val="24"/>
        </w:rPr>
        <w:t>A világot az Isten a semmiből teremtette.</w:t>
      </w:r>
    </w:p>
    <w:p w:rsidR="00774BD5" w:rsidRPr="00340C5B" w:rsidRDefault="00774BD5" w:rsidP="00774B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C5B">
        <w:rPr>
          <w:rFonts w:ascii="Times New Roman" w:hAnsi="Times New Roman" w:cs="Times New Roman"/>
          <w:sz w:val="24"/>
          <w:szCs w:val="24"/>
        </w:rPr>
        <w:t>Isten legfontosabb tulajdonság az igazságosság.</w:t>
      </w:r>
    </w:p>
    <w:p w:rsidR="00774BD5" w:rsidRPr="00340C5B" w:rsidRDefault="00774BD5" w:rsidP="00774B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C5B">
        <w:rPr>
          <w:rFonts w:ascii="Times New Roman" w:hAnsi="Times New Roman" w:cs="Times New Roman"/>
          <w:sz w:val="24"/>
          <w:szCs w:val="24"/>
        </w:rPr>
        <w:t>A naphimnuszt Szent Benedek írta.</w:t>
      </w:r>
    </w:p>
    <w:p w:rsidR="00774BD5" w:rsidRPr="00340C5B" w:rsidRDefault="00774BD5" w:rsidP="00774B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C5B">
        <w:rPr>
          <w:rFonts w:ascii="Times New Roman" w:hAnsi="Times New Roman" w:cs="Times New Roman"/>
          <w:sz w:val="24"/>
          <w:szCs w:val="24"/>
        </w:rPr>
        <w:t>Az állatok és a környezetvédők védőszentje Assisi Szent Ferenc.</w:t>
      </w:r>
    </w:p>
    <w:p w:rsidR="00774BD5" w:rsidRPr="00340C5B" w:rsidRDefault="00774BD5" w:rsidP="00774B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C5B">
        <w:rPr>
          <w:rFonts w:ascii="Times New Roman" w:hAnsi="Times New Roman" w:cs="Times New Roman"/>
          <w:sz w:val="24"/>
          <w:szCs w:val="24"/>
        </w:rPr>
        <w:t xml:space="preserve">A </w:t>
      </w:r>
      <w:r w:rsidR="0023471A">
        <w:rPr>
          <w:rFonts w:ascii="Times New Roman" w:hAnsi="Times New Roman" w:cs="Times New Roman"/>
          <w:sz w:val="24"/>
          <w:szCs w:val="24"/>
        </w:rPr>
        <w:t>politeista azt jelenti</w:t>
      </w:r>
      <w:proofErr w:type="gramStart"/>
      <w:r w:rsidR="0023471A">
        <w:rPr>
          <w:rFonts w:ascii="Times New Roman" w:hAnsi="Times New Roman" w:cs="Times New Roman"/>
          <w:sz w:val="24"/>
          <w:szCs w:val="24"/>
        </w:rPr>
        <w:t>,hogy</w:t>
      </w:r>
      <w:proofErr w:type="gramEnd"/>
      <w:r w:rsidR="0023471A">
        <w:rPr>
          <w:rFonts w:ascii="Times New Roman" w:hAnsi="Times New Roman" w:cs="Times New Roman"/>
          <w:sz w:val="24"/>
          <w:szCs w:val="24"/>
        </w:rPr>
        <w:t xml:space="preserve"> egyisten</w:t>
      </w:r>
      <w:r w:rsidRPr="00340C5B">
        <w:rPr>
          <w:rFonts w:ascii="Times New Roman" w:hAnsi="Times New Roman" w:cs="Times New Roman"/>
          <w:sz w:val="24"/>
          <w:szCs w:val="24"/>
        </w:rPr>
        <w:t>hívő.</w:t>
      </w:r>
    </w:p>
    <w:p w:rsidR="00774BD5" w:rsidRPr="00340C5B" w:rsidRDefault="00774BD5" w:rsidP="00774B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C5B">
        <w:rPr>
          <w:rFonts w:ascii="Times New Roman" w:hAnsi="Times New Roman" w:cs="Times New Roman"/>
          <w:sz w:val="24"/>
          <w:szCs w:val="24"/>
        </w:rPr>
        <w:t>Ateistának azt mondjuk, aki nem hisz Istenben.</w:t>
      </w:r>
    </w:p>
    <w:p w:rsidR="00774BD5" w:rsidRPr="00340C5B" w:rsidRDefault="00774BD5" w:rsidP="00774B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C5B">
        <w:rPr>
          <w:rFonts w:ascii="Times New Roman" w:hAnsi="Times New Roman" w:cs="Times New Roman"/>
          <w:sz w:val="24"/>
          <w:szCs w:val="24"/>
        </w:rPr>
        <w:t>Az ember Isten képmása.</w:t>
      </w:r>
    </w:p>
    <w:p w:rsidR="00774BD5" w:rsidRPr="00340C5B" w:rsidRDefault="00774BD5" w:rsidP="00774B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C5B">
        <w:rPr>
          <w:rFonts w:ascii="Times New Roman" w:hAnsi="Times New Roman" w:cs="Times New Roman"/>
          <w:sz w:val="24"/>
          <w:szCs w:val="24"/>
        </w:rPr>
        <w:t>A világot Isten 6 nap alatt teremtette.</w:t>
      </w:r>
    </w:p>
    <w:p w:rsidR="00774BD5" w:rsidRPr="00340C5B" w:rsidRDefault="00774BD5" w:rsidP="00774B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C5B">
        <w:rPr>
          <w:rFonts w:ascii="Times New Roman" w:hAnsi="Times New Roman" w:cs="Times New Roman"/>
          <w:sz w:val="24"/>
          <w:szCs w:val="24"/>
        </w:rPr>
        <w:t>Emberi méltóságunk egyik alapja az Istenképűség, a másik alapja a szabad akarat, harmadik pedig a halhatatlan lélek.</w:t>
      </w:r>
    </w:p>
    <w:p w:rsidR="00774BD5" w:rsidRPr="00340C5B" w:rsidRDefault="00774BD5" w:rsidP="00774B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C5B">
        <w:rPr>
          <w:rFonts w:ascii="Times New Roman" w:hAnsi="Times New Roman" w:cs="Times New Roman"/>
          <w:sz w:val="24"/>
          <w:szCs w:val="24"/>
        </w:rPr>
        <w:t>A szabad akarat azt is jelenti, hogy valamit nem kényszer által teszünk.</w:t>
      </w:r>
    </w:p>
    <w:p w:rsidR="00774BD5" w:rsidRPr="00340C5B" w:rsidRDefault="00A05526" w:rsidP="00774B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C5B">
        <w:rPr>
          <w:rFonts w:ascii="Times New Roman" w:hAnsi="Times New Roman" w:cs="Times New Roman"/>
          <w:sz w:val="24"/>
          <w:szCs w:val="24"/>
        </w:rPr>
        <w:t>Az édenkert más szóval paradicsom.</w:t>
      </w:r>
    </w:p>
    <w:p w:rsidR="00A05526" w:rsidRPr="00340C5B" w:rsidRDefault="00A05526" w:rsidP="00774B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C5B">
        <w:rPr>
          <w:rFonts w:ascii="Times New Roman" w:hAnsi="Times New Roman" w:cs="Times New Roman"/>
          <w:sz w:val="24"/>
          <w:szCs w:val="24"/>
        </w:rPr>
        <w:t>Az édeni állapot lényege, hogy az ember egészen Isten szeretetében élt.</w:t>
      </w:r>
    </w:p>
    <w:p w:rsidR="00A05526" w:rsidRPr="00340C5B" w:rsidRDefault="00A05526" w:rsidP="00774B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C5B">
        <w:rPr>
          <w:rFonts w:ascii="Times New Roman" w:hAnsi="Times New Roman" w:cs="Times New Roman"/>
          <w:sz w:val="24"/>
          <w:szCs w:val="24"/>
        </w:rPr>
        <w:t>A kígyó az ördögöt jelképezi.</w:t>
      </w:r>
    </w:p>
    <w:p w:rsidR="00A05526" w:rsidRPr="00340C5B" w:rsidRDefault="00A05526" w:rsidP="00774B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C5B">
        <w:rPr>
          <w:rFonts w:ascii="Times New Roman" w:hAnsi="Times New Roman" w:cs="Times New Roman"/>
          <w:sz w:val="24"/>
          <w:szCs w:val="24"/>
        </w:rPr>
        <w:t>A 3 főangyal közül Gábriel védelmez minket a sátánnal folytatott küzdelemben.</w:t>
      </w:r>
    </w:p>
    <w:p w:rsidR="00A05526" w:rsidRPr="00340C5B" w:rsidRDefault="00A05526" w:rsidP="00774B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C5B">
        <w:rPr>
          <w:rFonts w:ascii="Times New Roman" w:hAnsi="Times New Roman" w:cs="Times New Roman"/>
          <w:sz w:val="24"/>
          <w:szCs w:val="24"/>
        </w:rPr>
        <w:t>Isten szeretet nélkül védtelenek lennénk a világban.</w:t>
      </w:r>
    </w:p>
    <w:p w:rsidR="00A05526" w:rsidRPr="00340C5B" w:rsidRDefault="00A05526" w:rsidP="00774B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C5B">
        <w:rPr>
          <w:rFonts w:ascii="Times New Roman" w:hAnsi="Times New Roman" w:cs="Times New Roman"/>
          <w:sz w:val="24"/>
          <w:szCs w:val="24"/>
        </w:rPr>
        <w:t>A szabadság azt is jelenti, hogy Istennek adjuk önmagunkat a végső értékek szolgálatában.</w:t>
      </w:r>
    </w:p>
    <w:p w:rsidR="00A05526" w:rsidRPr="00340C5B" w:rsidRDefault="00A05526" w:rsidP="00774B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C5B">
        <w:rPr>
          <w:rFonts w:ascii="Times New Roman" w:hAnsi="Times New Roman" w:cs="Times New Roman"/>
          <w:sz w:val="24"/>
          <w:szCs w:val="24"/>
        </w:rPr>
        <w:t>Az ősbűn minden emberre átszármazik, ezért áteredő bűnnek hívjuk.</w:t>
      </w:r>
    </w:p>
    <w:p w:rsidR="00A05526" w:rsidRPr="00340C5B" w:rsidRDefault="00A05526" w:rsidP="00774B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C5B">
        <w:rPr>
          <w:rFonts w:ascii="Times New Roman" w:hAnsi="Times New Roman" w:cs="Times New Roman"/>
          <w:sz w:val="24"/>
          <w:szCs w:val="24"/>
        </w:rPr>
        <w:t>A keresztség szentsége csak a személyes bűneinket törli el.</w:t>
      </w:r>
    </w:p>
    <w:p w:rsidR="00A05526" w:rsidRPr="00340C5B" w:rsidRDefault="00A05526" w:rsidP="00774B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C5B">
        <w:rPr>
          <w:rFonts w:ascii="Times New Roman" w:hAnsi="Times New Roman" w:cs="Times New Roman"/>
          <w:sz w:val="24"/>
          <w:szCs w:val="24"/>
        </w:rPr>
        <w:t>A személyes bűn következménye a szenvedés és a halál.</w:t>
      </w:r>
    </w:p>
    <w:p w:rsidR="00A05526" w:rsidRPr="00340C5B" w:rsidRDefault="00A05526" w:rsidP="00774B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C5B">
        <w:rPr>
          <w:rFonts w:ascii="Times New Roman" w:hAnsi="Times New Roman" w:cs="Times New Roman"/>
          <w:sz w:val="24"/>
          <w:szCs w:val="24"/>
        </w:rPr>
        <w:t>Az áteredő bűn miatt emberi természetünk rosszra hajló.</w:t>
      </w:r>
    </w:p>
    <w:p w:rsidR="00A05526" w:rsidRPr="00340C5B" w:rsidRDefault="00A05526" w:rsidP="00774B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C5B">
        <w:rPr>
          <w:rFonts w:ascii="Times New Roman" w:hAnsi="Times New Roman" w:cs="Times New Roman"/>
          <w:sz w:val="24"/>
          <w:szCs w:val="24"/>
        </w:rPr>
        <w:t>Aki nincs megkeresztelve, az is gyónhat, mert a gyónás is eltöröl minden bűnt.</w:t>
      </w:r>
    </w:p>
    <w:p w:rsidR="00A05526" w:rsidRPr="00340C5B" w:rsidRDefault="00A05526" w:rsidP="00774B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C5B">
        <w:rPr>
          <w:rFonts w:ascii="Times New Roman" w:hAnsi="Times New Roman" w:cs="Times New Roman"/>
          <w:sz w:val="24"/>
          <w:szCs w:val="24"/>
        </w:rPr>
        <w:t>A bibliában az első testvérpárt Káinnak és Ábelnek hívták.</w:t>
      </w:r>
    </w:p>
    <w:p w:rsidR="00A05526" w:rsidRPr="00340C5B" w:rsidRDefault="00A05526" w:rsidP="00774B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C5B">
        <w:rPr>
          <w:rFonts w:ascii="Times New Roman" w:hAnsi="Times New Roman" w:cs="Times New Roman"/>
          <w:sz w:val="24"/>
          <w:szCs w:val="24"/>
        </w:rPr>
        <w:t>A biblia első fejezetei tanító elbeszélések.</w:t>
      </w:r>
    </w:p>
    <w:p w:rsidR="00A05526" w:rsidRPr="00340C5B" w:rsidRDefault="00A05526" w:rsidP="00774B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C5B">
        <w:rPr>
          <w:rFonts w:ascii="Times New Roman" w:hAnsi="Times New Roman" w:cs="Times New Roman"/>
          <w:sz w:val="24"/>
          <w:szCs w:val="24"/>
        </w:rPr>
        <w:t>A vízözön tragédiája abban mutatkozott meg, hogy az emberek nagyobbak akartak lenni az Istennél.</w:t>
      </w:r>
    </w:p>
    <w:p w:rsidR="00A05526" w:rsidRPr="00340C5B" w:rsidRDefault="00A05526" w:rsidP="00774B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C5B">
        <w:rPr>
          <w:rFonts w:ascii="Times New Roman" w:hAnsi="Times New Roman" w:cs="Times New Roman"/>
          <w:sz w:val="24"/>
          <w:szCs w:val="24"/>
        </w:rPr>
        <w:t>A bábeli zűrzavart a pünkösdi ny</w:t>
      </w:r>
      <w:r w:rsidR="00E257CD" w:rsidRPr="00340C5B">
        <w:rPr>
          <w:rFonts w:ascii="Times New Roman" w:hAnsi="Times New Roman" w:cs="Times New Roman"/>
          <w:sz w:val="24"/>
          <w:szCs w:val="24"/>
        </w:rPr>
        <w:t>elvcsoda tette helyre.</w:t>
      </w:r>
    </w:p>
    <w:sectPr w:rsidR="00A05526" w:rsidRPr="00340C5B" w:rsidSect="00076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32FE"/>
    <w:multiLevelType w:val="hybridMultilevel"/>
    <w:tmpl w:val="29CCD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BD5"/>
    <w:rsid w:val="00076570"/>
    <w:rsid w:val="0023471A"/>
    <w:rsid w:val="00340C5B"/>
    <w:rsid w:val="00774BD5"/>
    <w:rsid w:val="00A05526"/>
    <w:rsid w:val="00DB4479"/>
    <w:rsid w:val="00E2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65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4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4</cp:revision>
  <dcterms:created xsi:type="dcterms:W3CDTF">2016-10-11T12:55:00Z</dcterms:created>
  <dcterms:modified xsi:type="dcterms:W3CDTF">2016-10-11T13:58:00Z</dcterms:modified>
</cp:coreProperties>
</file>